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90D1" w14:textId="62EB0366" w:rsidR="000D2CDF" w:rsidRPr="006F5005" w:rsidRDefault="009D7B4C" w:rsidP="00942CDC">
      <w:pPr>
        <w:snapToGrid w:val="0"/>
        <w:spacing w:line="400" w:lineRule="exact"/>
        <w:jc w:val="center"/>
        <w:rPr>
          <w:rFonts w:ascii="ＭＳ ゴシック" w:eastAsia="ＭＳ ゴシック" w:hAnsi="ヒラギノ角ゴ Pro W3" w:cs="Times New Roman"/>
          <w:color w:val="000000"/>
          <w:sz w:val="24"/>
        </w:rPr>
      </w:pPr>
      <w:r w:rsidRPr="00FE2AAE">
        <w:rPr>
          <w:rFonts w:ascii="ＭＳ ゴシック" w:eastAsia="ＭＳ ゴシック" w:hint="eastAsia"/>
          <w:sz w:val="24"/>
        </w:rPr>
        <w:t>公立学校</w:t>
      </w:r>
      <w:r w:rsidR="00713CB9" w:rsidRPr="00FE2AAE">
        <w:rPr>
          <w:rFonts w:ascii="ＭＳ ゴシック" w:eastAsia="ＭＳ ゴシック" w:hint="eastAsia"/>
          <w:sz w:val="24"/>
        </w:rPr>
        <w:t>教員</w:t>
      </w:r>
      <w:r w:rsidRPr="00FE2AAE">
        <w:rPr>
          <w:rFonts w:ascii="ＭＳ ゴシック" w:eastAsia="ＭＳ ゴシック" w:hint="eastAsia"/>
          <w:sz w:val="24"/>
        </w:rPr>
        <w:t>に1年単位の変形労働</w:t>
      </w:r>
      <w:r w:rsidR="00386FC4">
        <w:rPr>
          <w:rFonts w:ascii="ＭＳ ゴシック" w:eastAsia="ＭＳ ゴシック" w:hint="eastAsia"/>
          <w:sz w:val="24"/>
        </w:rPr>
        <w:t>時間</w:t>
      </w:r>
      <w:r w:rsidRPr="00FE2AAE">
        <w:rPr>
          <w:rFonts w:ascii="ＭＳ ゴシック" w:eastAsia="ＭＳ ゴシック" w:hint="eastAsia"/>
          <w:sz w:val="24"/>
        </w:rPr>
        <w:t>制を</w:t>
      </w:r>
      <w:r w:rsidR="00713CB9" w:rsidRPr="00FE2AAE">
        <w:rPr>
          <w:rFonts w:ascii="ＭＳ ゴシック" w:eastAsia="ＭＳ ゴシック" w:hint="eastAsia"/>
          <w:sz w:val="24"/>
        </w:rPr>
        <w:t>適用しないこと</w:t>
      </w:r>
      <w:bookmarkStart w:id="0" w:name="_GoBack"/>
      <w:bookmarkEnd w:id="0"/>
      <w:r w:rsidR="00713CB9" w:rsidRPr="00FE2AAE">
        <w:rPr>
          <w:rFonts w:ascii="ＭＳ ゴシック" w:eastAsia="ＭＳ ゴシック" w:hint="eastAsia"/>
          <w:sz w:val="24"/>
        </w:rPr>
        <w:t>を求める意見書</w:t>
      </w:r>
    </w:p>
    <w:p w14:paraId="5FD0B147" w14:textId="77777777" w:rsidR="00FE2AAE" w:rsidRPr="006F5005" w:rsidRDefault="00FE2AAE" w:rsidP="007D5165">
      <w:pPr>
        <w:snapToGrid w:val="0"/>
        <w:spacing w:line="360" w:lineRule="exact"/>
        <w:rPr>
          <w:rFonts w:ascii="ＭＳ ゴシック" w:eastAsia="ＭＳ ゴシック" w:hAnsi="ヒラギノ角ゴ Pro W3" w:cs="Times New Roman"/>
          <w:color w:val="000000"/>
          <w:sz w:val="24"/>
        </w:rPr>
      </w:pPr>
    </w:p>
    <w:p w14:paraId="0925867C" w14:textId="64F78C7D" w:rsidR="00713CB9" w:rsidRPr="00574149" w:rsidRDefault="00A241D9" w:rsidP="007D5165">
      <w:pPr>
        <w:snapToGrid w:val="0"/>
        <w:spacing w:line="360" w:lineRule="exact"/>
        <w:rPr>
          <w:rFonts w:ascii="Hiragino Mincho Pro W3" w:eastAsia="Hiragino Mincho Pro W3" w:hAnsi="Hiragino Mincho Pro W3" w:cs="Times New Roman"/>
          <w:color w:val="000000"/>
          <w:sz w:val="22"/>
          <w:szCs w:val="22"/>
        </w:rPr>
      </w:pPr>
      <w:r w:rsidRPr="00574149">
        <w:rPr>
          <w:rFonts w:ascii="Hiragino Mincho Pro W3" w:eastAsia="Hiragino Mincho Pro W3" w:hAnsi="Hiragino Mincho Pro W3" w:cs="Times New Roman" w:hint="eastAsia"/>
          <w:color w:val="000000"/>
          <w:sz w:val="22"/>
          <w:szCs w:val="22"/>
        </w:rPr>
        <w:t xml:space="preserve">　</w:t>
      </w:r>
      <w:r w:rsidR="004757DA" w:rsidRPr="00574149">
        <w:rPr>
          <w:rFonts w:ascii="Hiragino Mincho Pro W3" w:eastAsia="Hiragino Mincho Pro W3" w:hAnsi="Hiragino Mincho Pro W3" w:cs="Times New Roman" w:hint="eastAsia"/>
          <w:color w:val="000000"/>
          <w:sz w:val="22"/>
          <w:szCs w:val="22"/>
        </w:rPr>
        <w:t>平成30（2018）</w:t>
      </w:r>
      <w:r w:rsidR="00646299" w:rsidRPr="00574149">
        <w:rPr>
          <w:rFonts w:ascii="Hiragino Mincho Pro W3" w:eastAsia="Hiragino Mincho Pro W3" w:hAnsi="Hiragino Mincho Pro W3" w:cs="Times New Roman" w:hint="eastAsia"/>
          <w:color w:val="000000"/>
          <w:sz w:val="22"/>
          <w:szCs w:val="22"/>
        </w:rPr>
        <w:t>年の厚生労働省「過労死等防止対策白書」によれば、小・中・高・特別支援学校を含めた全ての学校の教職員の</w:t>
      </w:r>
      <w:r w:rsidR="00574149">
        <w:rPr>
          <w:rFonts w:ascii="Hiragino Mincho Pro W3" w:eastAsia="Hiragino Mincho Pro W3" w:hAnsi="Hiragino Mincho Pro W3" w:cs="Times New Roman"/>
          <w:color w:val="000000"/>
          <w:sz w:val="22"/>
          <w:szCs w:val="22"/>
        </w:rPr>
        <w:t>1</w:t>
      </w:r>
      <w:r w:rsidR="00646299" w:rsidRPr="00574149">
        <w:rPr>
          <w:rFonts w:ascii="Hiragino Mincho Pro W3" w:eastAsia="Hiragino Mincho Pro W3" w:hAnsi="Hiragino Mincho Pro W3" w:cs="Times New Roman" w:hint="eastAsia"/>
          <w:color w:val="000000"/>
          <w:sz w:val="22"/>
          <w:szCs w:val="22"/>
        </w:rPr>
        <w:t>日当たりの実勤務時間の平均は、通</w:t>
      </w:r>
      <w:r w:rsidR="00722DA9" w:rsidRPr="00574149">
        <w:rPr>
          <w:rFonts w:ascii="Hiragino Mincho Pro W3" w:eastAsia="Hiragino Mincho Pro W3" w:hAnsi="Hiragino Mincho Pro W3" w:cs="Times New Roman" w:hint="eastAsia"/>
          <w:color w:val="000000"/>
          <w:sz w:val="22"/>
          <w:szCs w:val="22"/>
        </w:rPr>
        <w:t>常時でさえ</w:t>
      </w:r>
      <w:r w:rsidR="00574149">
        <w:rPr>
          <w:rFonts w:ascii="Hiragino Mincho Pro W3" w:eastAsia="Hiragino Mincho Pro W3" w:hAnsi="Hiragino Mincho Pro W3" w:cs="Times New Roman" w:hint="eastAsia"/>
          <w:color w:val="000000"/>
          <w:sz w:val="22"/>
          <w:szCs w:val="22"/>
        </w:rPr>
        <w:t>1</w:t>
      </w:r>
      <w:r w:rsidR="00722DA9" w:rsidRPr="00574149">
        <w:rPr>
          <w:rFonts w:ascii="Hiragino Mincho Pro W3" w:eastAsia="Hiragino Mincho Pro W3" w:hAnsi="Hiragino Mincho Pro W3" w:cs="Times New Roman" w:hint="eastAsia"/>
          <w:color w:val="000000"/>
          <w:sz w:val="22"/>
          <w:szCs w:val="22"/>
        </w:rPr>
        <w:t>日</w:t>
      </w:r>
      <w:r w:rsidR="00574149">
        <w:rPr>
          <w:rFonts w:ascii="Hiragino Mincho Pro W3" w:eastAsia="Hiragino Mincho Pro W3" w:hAnsi="Hiragino Mincho Pro W3" w:cs="Times New Roman" w:hint="eastAsia"/>
          <w:color w:val="000000"/>
          <w:sz w:val="22"/>
          <w:szCs w:val="22"/>
        </w:rPr>
        <w:t>1</w:t>
      </w:r>
      <w:r w:rsidR="00574149">
        <w:rPr>
          <w:rFonts w:ascii="Hiragino Mincho Pro W3" w:eastAsia="Hiragino Mincho Pro W3" w:hAnsi="Hiragino Mincho Pro W3" w:cs="Times New Roman"/>
          <w:color w:val="000000"/>
          <w:sz w:val="22"/>
          <w:szCs w:val="22"/>
        </w:rPr>
        <w:t>1</w:t>
      </w:r>
      <w:r w:rsidR="00722DA9" w:rsidRPr="00574149">
        <w:rPr>
          <w:rFonts w:ascii="Hiragino Mincho Pro W3" w:eastAsia="Hiragino Mincho Pro W3" w:hAnsi="Hiragino Mincho Pro W3" w:cs="Times New Roman" w:hint="eastAsia"/>
          <w:color w:val="000000"/>
          <w:sz w:val="22"/>
          <w:szCs w:val="22"/>
        </w:rPr>
        <w:t>時間</w:t>
      </w:r>
      <w:r w:rsidR="00574149">
        <w:rPr>
          <w:rFonts w:ascii="Hiragino Mincho Pro W3" w:eastAsia="Hiragino Mincho Pro W3" w:hAnsi="Hiragino Mincho Pro W3" w:cs="Times New Roman" w:hint="eastAsia"/>
          <w:color w:val="000000"/>
          <w:sz w:val="22"/>
          <w:szCs w:val="22"/>
        </w:rPr>
        <w:t>1</w:t>
      </w:r>
      <w:r w:rsidR="00574149">
        <w:rPr>
          <w:rFonts w:ascii="Hiragino Mincho Pro W3" w:eastAsia="Hiragino Mincho Pro W3" w:hAnsi="Hiragino Mincho Pro W3" w:cs="Times New Roman"/>
          <w:color w:val="000000"/>
          <w:sz w:val="22"/>
          <w:szCs w:val="22"/>
        </w:rPr>
        <w:t>7</w:t>
      </w:r>
      <w:r w:rsidR="00722DA9" w:rsidRPr="00574149">
        <w:rPr>
          <w:rFonts w:ascii="Hiragino Mincho Pro W3" w:eastAsia="Hiragino Mincho Pro W3" w:hAnsi="Hiragino Mincho Pro W3" w:cs="Times New Roman" w:hint="eastAsia"/>
          <w:color w:val="000000"/>
          <w:sz w:val="22"/>
          <w:szCs w:val="22"/>
        </w:rPr>
        <w:t>分（所定勤務時間は</w:t>
      </w:r>
      <w:r w:rsidR="00574149">
        <w:rPr>
          <w:rFonts w:ascii="Hiragino Mincho Pro W3" w:eastAsia="Hiragino Mincho Pro W3" w:hAnsi="Hiragino Mincho Pro W3" w:cs="Times New Roman" w:hint="eastAsia"/>
          <w:color w:val="000000"/>
          <w:sz w:val="22"/>
          <w:szCs w:val="22"/>
        </w:rPr>
        <w:t>7</w:t>
      </w:r>
      <w:r w:rsidR="00722DA9" w:rsidRPr="00574149">
        <w:rPr>
          <w:rFonts w:ascii="Hiragino Mincho Pro W3" w:eastAsia="Hiragino Mincho Pro W3" w:hAnsi="Hiragino Mincho Pro W3" w:cs="Times New Roman" w:hint="eastAsia"/>
          <w:color w:val="000000"/>
          <w:sz w:val="22"/>
          <w:szCs w:val="22"/>
        </w:rPr>
        <w:t>時間</w:t>
      </w:r>
      <w:r w:rsidR="00574149">
        <w:rPr>
          <w:rFonts w:ascii="Hiragino Mincho Pro W3" w:eastAsia="Hiragino Mincho Pro W3" w:hAnsi="Hiragino Mincho Pro W3" w:cs="Times New Roman" w:hint="eastAsia"/>
          <w:color w:val="000000"/>
          <w:sz w:val="22"/>
          <w:szCs w:val="22"/>
        </w:rPr>
        <w:t>4</w:t>
      </w:r>
      <w:r w:rsidR="00574149">
        <w:rPr>
          <w:rFonts w:ascii="Hiragino Mincho Pro W3" w:eastAsia="Hiragino Mincho Pro W3" w:hAnsi="Hiragino Mincho Pro W3" w:cs="Times New Roman"/>
          <w:color w:val="000000"/>
          <w:sz w:val="22"/>
          <w:szCs w:val="22"/>
        </w:rPr>
        <w:t>5</w:t>
      </w:r>
      <w:r w:rsidR="00722DA9" w:rsidRPr="00574149">
        <w:rPr>
          <w:rFonts w:ascii="Hiragino Mincho Pro W3" w:eastAsia="Hiragino Mincho Pro W3" w:hAnsi="Hiragino Mincho Pro W3" w:cs="Times New Roman" w:hint="eastAsia"/>
          <w:color w:val="000000"/>
          <w:sz w:val="22"/>
          <w:szCs w:val="22"/>
        </w:rPr>
        <w:t>分）、</w:t>
      </w:r>
      <w:r w:rsidR="00574149">
        <w:rPr>
          <w:rFonts w:ascii="Hiragino Mincho Pro W3" w:eastAsia="Hiragino Mincho Pro W3" w:hAnsi="Hiragino Mincho Pro W3" w:cs="Times New Roman" w:hint="eastAsia"/>
          <w:color w:val="000000"/>
          <w:sz w:val="22"/>
          <w:szCs w:val="22"/>
        </w:rPr>
        <w:t>1</w:t>
      </w:r>
      <w:r w:rsidR="00646299" w:rsidRPr="00574149">
        <w:rPr>
          <w:rFonts w:ascii="Hiragino Mincho Pro W3" w:eastAsia="Hiragino Mincho Pro W3" w:hAnsi="Hiragino Mincho Pro W3" w:cs="Times New Roman" w:hint="eastAsia"/>
          <w:color w:val="000000"/>
          <w:sz w:val="22"/>
          <w:szCs w:val="22"/>
        </w:rPr>
        <w:t>カ月当たりの時間外勤務の平均は</w:t>
      </w:r>
      <w:r w:rsidR="00574149">
        <w:rPr>
          <w:rFonts w:ascii="Hiragino Mincho Pro W3" w:eastAsia="Hiragino Mincho Pro W3" w:hAnsi="Hiragino Mincho Pro W3" w:cs="Times New Roman" w:hint="eastAsia"/>
          <w:color w:val="000000"/>
          <w:sz w:val="22"/>
          <w:szCs w:val="22"/>
        </w:rPr>
        <w:t>7</w:t>
      </w:r>
      <w:r w:rsidR="00574149">
        <w:rPr>
          <w:rFonts w:ascii="Hiragino Mincho Pro W3" w:eastAsia="Hiragino Mincho Pro W3" w:hAnsi="Hiragino Mincho Pro W3" w:cs="Times New Roman"/>
          <w:color w:val="000000"/>
          <w:sz w:val="22"/>
          <w:szCs w:val="22"/>
        </w:rPr>
        <w:t>7</w:t>
      </w:r>
      <w:r w:rsidR="00646299" w:rsidRPr="00574149">
        <w:rPr>
          <w:rFonts w:ascii="Hiragino Mincho Pro W3" w:eastAsia="Hiragino Mincho Pro W3" w:hAnsi="Hiragino Mincho Pro W3" w:cs="Times New Roman" w:hint="eastAsia"/>
          <w:color w:val="000000"/>
          <w:sz w:val="22"/>
          <w:szCs w:val="22"/>
        </w:rPr>
        <w:t>時間</w:t>
      </w:r>
      <w:r w:rsidR="00574149">
        <w:rPr>
          <w:rFonts w:ascii="Hiragino Mincho Pro W3" w:eastAsia="Hiragino Mincho Pro W3" w:hAnsi="Hiragino Mincho Pro W3" w:cs="Times New Roman" w:hint="eastAsia"/>
          <w:color w:val="000000"/>
          <w:sz w:val="22"/>
          <w:szCs w:val="22"/>
        </w:rPr>
        <w:t>4</w:t>
      </w:r>
      <w:r w:rsidR="00574149">
        <w:rPr>
          <w:rFonts w:ascii="Hiragino Mincho Pro W3" w:eastAsia="Hiragino Mincho Pro W3" w:hAnsi="Hiragino Mincho Pro W3" w:cs="Times New Roman"/>
          <w:color w:val="000000"/>
          <w:sz w:val="22"/>
          <w:szCs w:val="22"/>
        </w:rPr>
        <w:t>4</w:t>
      </w:r>
      <w:r w:rsidR="00646299" w:rsidRPr="00574149">
        <w:rPr>
          <w:rFonts w:ascii="Hiragino Mincho Pro W3" w:eastAsia="Hiragino Mincho Pro W3" w:hAnsi="Hiragino Mincho Pro W3" w:cs="Times New Roman" w:hint="eastAsia"/>
          <w:color w:val="000000"/>
          <w:sz w:val="22"/>
          <w:szCs w:val="22"/>
        </w:rPr>
        <w:t>分</w:t>
      </w:r>
      <w:r w:rsidR="00722DA9" w:rsidRPr="00574149">
        <w:rPr>
          <w:rFonts w:ascii="Hiragino Mincho Pro W3" w:eastAsia="Hiragino Mincho Pro W3" w:hAnsi="Hiragino Mincho Pro W3" w:cs="Times New Roman" w:hint="eastAsia"/>
          <w:color w:val="000000"/>
          <w:sz w:val="22"/>
          <w:szCs w:val="22"/>
        </w:rPr>
        <w:t>であり、</w:t>
      </w:r>
      <w:r w:rsidR="00D54D5F" w:rsidRPr="00574149">
        <w:rPr>
          <w:rFonts w:ascii="Hiragino Mincho Pro W3" w:eastAsia="Hiragino Mincho Pro W3" w:hAnsi="Hiragino Mincho Pro W3" w:cs="Times New Roman" w:hint="eastAsia"/>
          <w:color w:val="000000"/>
          <w:sz w:val="22"/>
          <w:szCs w:val="22"/>
        </w:rPr>
        <w:t>実に</w:t>
      </w:r>
      <w:r w:rsidR="00722DA9" w:rsidRPr="00574149">
        <w:rPr>
          <w:rFonts w:ascii="Hiragino Mincho Pro W3" w:eastAsia="Hiragino Mincho Pro W3" w:hAnsi="Hiragino Mincho Pro W3" w:hint="eastAsia"/>
          <w:sz w:val="22"/>
          <w:szCs w:val="22"/>
        </w:rPr>
        <w:t>中学校教員の57.7％、小学校教員33.5％が過労死ラインを超えて働い</w:t>
      </w:r>
      <w:r w:rsidR="00722DA9" w:rsidRPr="00574149">
        <w:rPr>
          <w:rFonts w:ascii="Hiragino Mincho Pro W3" w:eastAsia="Hiragino Mincho Pro W3" w:hAnsi="Hiragino Mincho Pro W3" w:cs="Times New Roman" w:hint="eastAsia"/>
          <w:color w:val="000000"/>
          <w:sz w:val="22"/>
          <w:szCs w:val="22"/>
        </w:rPr>
        <w:t>て</w:t>
      </w:r>
      <w:r w:rsidR="00563F22" w:rsidRPr="00574149">
        <w:rPr>
          <w:rFonts w:ascii="Hiragino Mincho Pro W3" w:eastAsia="Hiragino Mincho Pro W3" w:hAnsi="Hiragino Mincho Pro W3" w:cs="Times New Roman" w:hint="eastAsia"/>
          <w:color w:val="000000"/>
          <w:sz w:val="22"/>
          <w:szCs w:val="22"/>
        </w:rPr>
        <w:t>いる</w:t>
      </w:r>
      <w:r w:rsidR="00D54D5F" w:rsidRPr="00574149">
        <w:rPr>
          <w:rFonts w:ascii="Hiragino Mincho Pro W3" w:eastAsia="Hiragino Mincho Pro W3" w:hAnsi="Hiragino Mincho Pro W3" w:cs="Times New Roman" w:hint="eastAsia"/>
          <w:color w:val="000000"/>
          <w:sz w:val="22"/>
          <w:szCs w:val="22"/>
        </w:rPr>
        <w:t>ことを文科省も報告</w:t>
      </w:r>
      <w:r w:rsidR="004757DA" w:rsidRPr="00574149">
        <w:rPr>
          <w:rFonts w:ascii="Hiragino Mincho Pro W3" w:eastAsia="Hiragino Mincho Pro W3" w:hAnsi="Hiragino Mincho Pro W3" w:cs="Times New Roman" w:hint="eastAsia"/>
          <w:color w:val="000000"/>
          <w:sz w:val="22"/>
          <w:szCs w:val="22"/>
        </w:rPr>
        <w:t>（平成28（2016）年教員勤務実態調査）</w:t>
      </w:r>
      <w:r w:rsidR="00D54D5F" w:rsidRPr="00574149">
        <w:rPr>
          <w:rFonts w:ascii="Hiragino Mincho Pro W3" w:eastAsia="Hiragino Mincho Pro W3" w:hAnsi="Hiragino Mincho Pro W3" w:cs="Times New Roman" w:hint="eastAsia"/>
          <w:color w:val="000000"/>
          <w:sz w:val="22"/>
          <w:szCs w:val="22"/>
        </w:rPr>
        <w:t>しています</w:t>
      </w:r>
      <w:r w:rsidR="004757DA" w:rsidRPr="00574149">
        <w:rPr>
          <w:rFonts w:ascii="Hiragino Mincho Pro W3" w:eastAsia="Hiragino Mincho Pro W3" w:hAnsi="Hiragino Mincho Pro W3" w:cs="Times New Roman" w:hint="eastAsia"/>
          <w:color w:val="000000"/>
          <w:sz w:val="22"/>
          <w:szCs w:val="22"/>
        </w:rPr>
        <w:t>。</w:t>
      </w:r>
    </w:p>
    <w:p w14:paraId="7FA4ED61" w14:textId="51B1FDAE" w:rsidR="00646299" w:rsidRPr="00574149" w:rsidRDefault="000D2CDF" w:rsidP="007D5165">
      <w:pPr>
        <w:snapToGrid w:val="0"/>
        <w:spacing w:line="360" w:lineRule="exact"/>
        <w:rPr>
          <w:rFonts w:ascii="Hiragino Mincho Pro W3" w:eastAsia="Hiragino Mincho Pro W3" w:hAnsi="Hiragino Mincho Pro W3" w:cs="Times New Roman"/>
          <w:color w:val="000000"/>
          <w:sz w:val="22"/>
          <w:szCs w:val="22"/>
        </w:rPr>
      </w:pPr>
      <w:r w:rsidRPr="00574149">
        <w:rPr>
          <w:rFonts w:ascii="Hiragino Mincho Pro W3" w:eastAsia="Hiragino Mincho Pro W3" w:hAnsi="Hiragino Mincho Pro W3" w:cs="Times New Roman" w:hint="eastAsia"/>
          <w:color w:val="000000"/>
          <w:sz w:val="22"/>
          <w:szCs w:val="22"/>
        </w:rPr>
        <w:t xml:space="preserve">　</w:t>
      </w:r>
      <w:r w:rsidR="008A28F0" w:rsidRPr="00574149">
        <w:rPr>
          <w:rFonts w:ascii="Hiragino Mincho Pro W3" w:eastAsia="Hiragino Mincho Pro W3" w:hAnsi="Hiragino Mincho Pro W3" w:cs="Times New Roman" w:hint="eastAsia"/>
          <w:color w:val="000000"/>
          <w:sz w:val="22"/>
          <w:szCs w:val="22"/>
        </w:rPr>
        <w:t>教員の労働環境は、</w:t>
      </w:r>
      <w:r w:rsidR="00AA573A" w:rsidRPr="00574149">
        <w:rPr>
          <w:rFonts w:ascii="Hiragino Mincho Pro W3" w:eastAsia="Hiragino Mincho Pro W3" w:hAnsi="Hiragino Mincho Pro W3" w:cs="Times New Roman" w:hint="eastAsia"/>
          <w:color w:val="000000"/>
          <w:sz w:val="22"/>
          <w:szCs w:val="22"/>
        </w:rPr>
        <w:t>子ども</w:t>
      </w:r>
      <w:r w:rsidR="008A28F0" w:rsidRPr="00574149">
        <w:rPr>
          <w:rFonts w:ascii="Hiragino Mincho Pro W3" w:eastAsia="Hiragino Mincho Pro W3" w:hAnsi="Hiragino Mincho Pro W3" w:cs="Times New Roman" w:hint="eastAsia"/>
          <w:color w:val="000000"/>
          <w:sz w:val="22"/>
          <w:szCs w:val="22"/>
        </w:rPr>
        <w:t>にとっての学習環境です。</w:t>
      </w:r>
      <w:r w:rsidRPr="00574149">
        <w:rPr>
          <w:rFonts w:ascii="Hiragino Mincho Pro W3" w:eastAsia="Hiragino Mincho Pro W3" w:hAnsi="Hiragino Mincho Pro W3" w:cs="Times New Roman" w:hint="eastAsia"/>
          <w:color w:val="000000"/>
          <w:sz w:val="22"/>
          <w:szCs w:val="22"/>
        </w:rPr>
        <w:t>長時間過密労働</w:t>
      </w:r>
      <w:r w:rsidR="00305428" w:rsidRPr="00574149">
        <w:rPr>
          <w:rFonts w:ascii="Hiragino Mincho Pro W3" w:eastAsia="Hiragino Mincho Pro W3" w:hAnsi="Hiragino Mincho Pro W3" w:cs="Times New Roman" w:hint="eastAsia"/>
          <w:color w:val="000000"/>
          <w:sz w:val="22"/>
          <w:szCs w:val="22"/>
        </w:rPr>
        <w:t>の影響</w:t>
      </w:r>
      <w:r w:rsidR="008A28F0" w:rsidRPr="00574149">
        <w:rPr>
          <w:rFonts w:ascii="Hiragino Mincho Pro W3" w:eastAsia="Hiragino Mincho Pro W3" w:hAnsi="Hiragino Mincho Pro W3" w:cs="Times New Roman" w:hint="eastAsia"/>
          <w:color w:val="000000"/>
          <w:sz w:val="22"/>
          <w:szCs w:val="22"/>
        </w:rPr>
        <w:t>は</w:t>
      </w:r>
      <w:r w:rsidR="00305428" w:rsidRPr="00574149">
        <w:rPr>
          <w:rFonts w:ascii="Hiragino Mincho Pro W3" w:eastAsia="Hiragino Mincho Pro W3" w:hAnsi="Hiragino Mincho Pro W3" w:cs="Times New Roman" w:hint="eastAsia"/>
          <w:color w:val="000000"/>
          <w:sz w:val="22"/>
          <w:szCs w:val="22"/>
        </w:rPr>
        <w:t>教員だけにとどま</w:t>
      </w:r>
      <w:r w:rsidR="008A28F0" w:rsidRPr="00574149">
        <w:rPr>
          <w:rFonts w:ascii="Hiragino Mincho Pro W3" w:eastAsia="Hiragino Mincho Pro W3" w:hAnsi="Hiragino Mincho Pro W3" w:cs="Times New Roman" w:hint="eastAsia"/>
          <w:color w:val="000000"/>
          <w:sz w:val="22"/>
          <w:szCs w:val="22"/>
        </w:rPr>
        <w:t>らず、</w:t>
      </w:r>
      <w:r w:rsidR="00D54D5F" w:rsidRPr="00574149">
        <w:rPr>
          <w:rFonts w:ascii="Hiragino Mincho Pro W3" w:eastAsia="Hiragino Mincho Pro W3" w:hAnsi="Hiragino Mincho Pro W3" w:cs="Times New Roman" w:hint="eastAsia"/>
          <w:color w:val="000000"/>
          <w:sz w:val="22"/>
          <w:szCs w:val="22"/>
        </w:rPr>
        <w:t>教育現場は</w:t>
      </w:r>
      <w:r w:rsidR="00646299" w:rsidRPr="00574149">
        <w:rPr>
          <w:rFonts w:ascii="Hiragino Mincho Pro W3" w:eastAsia="Hiragino Mincho Pro W3" w:hAnsi="Hiragino Mincho Pro W3" w:cs="Times New Roman" w:hint="eastAsia"/>
          <w:color w:val="000000"/>
          <w:sz w:val="22"/>
          <w:szCs w:val="22"/>
        </w:rPr>
        <w:t>「</w:t>
      </w:r>
      <w:r w:rsidR="00AA573A" w:rsidRPr="00574149">
        <w:rPr>
          <w:rFonts w:ascii="Hiragino Mincho Pro W3" w:eastAsia="Hiragino Mincho Pro W3" w:hAnsi="Hiragino Mincho Pro W3" w:cs="Times New Roman" w:hint="eastAsia"/>
          <w:color w:val="000000"/>
          <w:sz w:val="22"/>
          <w:szCs w:val="22"/>
        </w:rPr>
        <w:t>子ども</w:t>
      </w:r>
      <w:r w:rsidR="00D54D5F" w:rsidRPr="00574149">
        <w:rPr>
          <w:rFonts w:ascii="Hiragino Mincho Pro W3" w:eastAsia="Hiragino Mincho Pro W3" w:hAnsi="Hiragino Mincho Pro W3" w:cs="Times New Roman" w:hint="eastAsia"/>
          <w:color w:val="000000"/>
          <w:sz w:val="22"/>
          <w:szCs w:val="22"/>
        </w:rPr>
        <w:t>と過ごす時間も</w:t>
      </w:r>
      <w:r w:rsidR="00646299" w:rsidRPr="00574149">
        <w:rPr>
          <w:rFonts w:ascii="Hiragino Mincho Pro W3" w:eastAsia="Hiragino Mincho Pro W3" w:hAnsi="Hiragino Mincho Pro W3" w:cs="Times New Roman" w:hint="eastAsia"/>
          <w:color w:val="000000"/>
          <w:sz w:val="22"/>
          <w:szCs w:val="22"/>
        </w:rPr>
        <w:t>十分にとれない」「あしたの授業準備さえままならない」などの悲痛な声</w:t>
      </w:r>
      <w:r w:rsidR="00D54D5F" w:rsidRPr="00574149">
        <w:rPr>
          <w:rFonts w:ascii="Hiragino Mincho Pro W3" w:eastAsia="Hiragino Mincho Pro W3" w:hAnsi="Hiragino Mincho Pro W3" w:cs="Times New Roman" w:hint="eastAsia"/>
          <w:color w:val="000000"/>
          <w:sz w:val="22"/>
          <w:szCs w:val="22"/>
        </w:rPr>
        <w:t>で</w:t>
      </w:r>
      <w:r w:rsidR="00A241D9" w:rsidRPr="00574149">
        <w:rPr>
          <w:rFonts w:ascii="Hiragino Mincho Pro W3" w:eastAsia="Hiragino Mincho Pro W3" w:hAnsi="Hiragino Mincho Pro W3" w:cs="Times New Roman" w:hint="eastAsia"/>
          <w:color w:val="000000"/>
          <w:sz w:val="22"/>
          <w:szCs w:val="22"/>
        </w:rPr>
        <w:t>あふれて</w:t>
      </w:r>
      <w:r w:rsidR="00574149">
        <w:rPr>
          <w:rFonts w:ascii="Hiragino Mincho Pro W3" w:eastAsia="Hiragino Mincho Pro W3" w:hAnsi="Hiragino Mincho Pro W3" w:cs="Times New Roman" w:hint="eastAsia"/>
          <w:color w:val="000000"/>
          <w:sz w:val="22"/>
          <w:szCs w:val="22"/>
        </w:rPr>
        <w:t>いて</w:t>
      </w:r>
      <w:r w:rsidR="00563F22" w:rsidRPr="00574149">
        <w:rPr>
          <w:rFonts w:ascii="Hiragino Mincho Pro W3" w:eastAsia="Hiragino Mincho Pro W3" w:hAnsi="Hiragino Mincho Pro W3" w:cs="Times New Roman" w:hint="eastAsia"/>
          <w:color w:val="000000"/>
          <w:sz w:val="22"/>
          <w:szCs w:val="22"/>
        </w:rPr>
        <w:t>、</w:t>
      </w:r>
      <w:r w:rsidR="00E05B42" w:rsidRPr="00574149">
        <w:rPr>
          <w:rFonts w:ascii="Hiragino Mincho Pro W3" w:eastAsia="Hiragino Mincho Pro W3" w:hAnsi="Hiragino Mincho Pro W3" w:cs="Times New Roman" w:hint="eastAsia"/>
          <w:color w:val="000000"/>
          <w:sz w:val="22"/>
          <w:szCs w:val="22"/>
        </w:rPr>
        <w:t>もはや</w:t>
      </w:r>
      <w:r w:rsidR="00563F22" w:rsidRPr="00574149">
        <w:rPr>
          <w:rFonts w:ascii="Hiragino Mincho Pro W3" w:eastAsia="Hiragino Mincho Pro W3" w:hAnsi="Hiragino Mincho Pro W3" w:cs="Times New Roman" w:hint="eastAsia"/>
          <w:color w:val="000000"/>
          <w:sz w:val="22"/>
          <w:szCs w:val="22"/>
        </w:rPr>
        <w:t>子どもの学習権を保障できているとは言い難い状況です。</w:t>
      </w:r>
      <w:r w:rsidR="008A28F0" w:rsidRPr="00574149">
        <w:rPr>
          <w:rFonts w:ascii="Hiragino Mincho Pro W3" w:eastAsia="Hiragino Mincho Pro W3" w:hAnsi="Hiragino Mincho Pro W3" w:cs="Times New Roman" w:hint="eastAsia"/>
          <w:color w:val="000000"/>
          <w:sz w:val="22"/>
          <w:szCs w:val="22"/>
        </w:rPr>
        <w:t>教員がしっかりと子どもと向き合い、教育活動に専念できる</w:t>
      </w:r>
      <w:r w:rsidR="00CB02B7" w:rsidRPr="00574149">
        <w:rPr>
          <w:rFonts w:ascii="Hiragino Mincho Pro W3" w:eastAsia="Hiragino Mincho Pro W3" w:hAnsi="Hiragino Mincho Pro W3" w:cs="Times New Roman" w:hint="eastAsia"/>
          <w:color w:val="000000"/>
          <w:sz w:val="22"/>
          <w:szCs w:val="22"/>
        </w:rPr>
        <w:t>抜本的な</w:t>
      </w:r>
      <w:r w:rsidR="00573465" w:rsidRPr="00574149">
        <w:rPr>
          <w:rFonts w:ascii="Hiragino Mincho Pro W3" w:eastAsia="Hiragino Mincho Pro W3" w:hAnsi="Hiragino Mincho Pro W3" w:cs="Times New Roman" w:hint="eastAsia"/>
          <w:color w:val="000000"/>
          <w:sz w:val="22"/>
          <w:szCs w:val="22"/>
        </w:rPr>
        <w:t>労働環境の改善と</w:t>
      </w:r>
      <w:r w:rsidR="00AD3819" w:rsidRPr="00574149">
        <w:rPr>
          <w:rFonts w:ascii="Hiragino Mincho Pro W3" w:eastAsia="Hiragino Mincho Pro W3" w:hAnsi="Hiragino Mincho Pro W3" w:cs="Times New Roman" w:hint="eastAsia"/>
          <w:color w:val="000000"/>
          <w:sz w:val="22"/>
          <w:szCs w:val="22"/>
        </w:rPr>
        <w:t>子どもの学習権を保障するための投資がいま、早急に求められています。</w:t>
      </w:r>
    </w:p>
    <w:p w14:paraId="7E7724D4" w14:textId="39C10CFF" w:rsidR="00501656" w:rsidRPr="00574149" w:rsidRDefault="00713CB9" w:rsidP="007D5165">
      <w:pPr>
        <w:snapToGrid w:val="0"/>
        <w:spacing w:line="360" w:lineRule="exact"/>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 xml:space="preserve">　</w:t>
      </w:r>
      <w:r w:rsidR="007A71BA" w:rsidRPr="00574149">
        <w:rPr>
          <w:rFonts w:ascii="Hiragino Mincho Pro W3" w:eastAsia="Hiragino Mincho Pro W3" w:hAnsi="Hiragino Mincho Pro W3" w:hint="eastAsia"/>
          <w:sz w:val="22"/>
          <w:szCs w:val="22"/>
        </w:rPr>
        <w:t>これに対して政府は令和元（2019）年</w:t>
      </w:r>
      <w:r w:rsidR="008C6307" w:rsidRPr="00574149">
        <w:rPr>
          <w:rFonts w:ascii="Hiragino Mincho Pro W3" w:eastAsia="Hiragino Mincho Pro W3" w:hAnsi="Hiragino Mincho Pro W3" w:hint="eastAsia"/>
          <w:sz w:val="22"/>
          <w:szCs w:val="22"/>
        </w:rPr>
        <w:t>12</w:t>
      </w:r>
      <w:r w:rsidR="007A71BA" w:rsidRPr="00574149">
        <w:rPr>
          <w:rFonts w:ascii="Hiragino Mincho Pro W3" w:eastAsia="Hiragino Mincho Pro W3" w:hAnsi="Hiragino Mincho Pro W3" w:hint="eastAsia"/>
          <w:sz w:val="22"/>
          <w:szCs w:val="22"/>
        </w:rPr>
        <w:t>月、通常の勤務時間を延長し、かわりに夏休みなどの勤務時間を縮める</w:t>
      </w:r>
      <w:r w:rsidR="008C6307" w:rsidRPr="00574149">
        <w:rPr>
          <w:rFonts w:ascii="Hiragino Mincho Pro W3" w:eastAsia="Hiragino Mincho Pro W3" w:hAnsi="Hiragino Mincho Pro W3" w:hint="eastAsia"/>
          <w:sz w:val="22"/>
          <w:szCs w:val="22"/>
        </w:rPr>
        <w:t>1</w:t>
      </w:r>
      <w:r w:rsidR="007A71BA" w:rsidRPr="00574149">
        <w:rPr>
          <w:rFonts w:ascii="Hiragino Mincho Pro W3" w:eastAsia="Hiragino Mincho Pro W3" w:hAnsi="Hiragino Mincho Pro W3" w:hint="eastAsia"/>
          <w:sz w:val="22"/>
          <w:szCs w:val="22"/>
        </w:rPr>
        <w:t>年単位の変形労働</w:t>
      </w:r>
      <w:r w:rsidR="00386FC4" w:rsidRPr="00574149">
        <w:rPr>
          <w:rFonts w:ascii="Hiragino Mincho Pro W3" w:eastAsia="Hiragino Mincho Pro W3" w:hAnsi="Hiragino Mincho Pro W3" w:hint="eastAsia"/>
          <w:sz w:val="22"/>
          <w:szCs w:val="22"/>
        </w:rPr>
        <w:t>時間</w:t>
      </w:r>
      <w:r w:rsidR="007A71BA" w:rsidRPr="00574149">
        <w:rPr>
          <w:rFonts w:ascii="Hiragino Mincho Pro W3" w:eastAsia="Hiragino Mincho Pro W3" w:hAnsi="Hiragino Mincho Pro W3" w:hint="eastAsia"/>
          <w:sz w:val="22"/>
          <w:szCs w:val="22"/>
        </w:rPr>
        <w:t>制を導入することができるよう「公立学校の義務教育諸学校等の教育職員の給与等に関する特例措置法」（給特法）</w:t>
      </w:r>
      <w:r w:rsidR="004757DA" w:rsidRPr="00574149">
        <w:rPr>
          <w:rFonts w:ascii="Hiragino Mincho Pro W3" w:eastAsia="Hiragino Mincho Pro W3" w:hAnsi="Hiragino Mincho Pro W3" w:hint="eastAsia"/>
          <w:sz w:val="22"/>
          <w:szCs w:val="22"/>
        </w:rPr>
        <w:t>を</w:t>
      </w:r>
      <w:r w:rsidR="007A71BA" w:rsidRPr="00574149">
        <w:rPr>
          <w:rFonts w:ascii="Hiragino Mincho Pro W3" w:eastAsia="Hiragino Mincho Pro W3" w:hAnsi="Hiragino Mincho Pro W3" w:hint="eastAsia"/>
          <w:sz w:val="22"/>
          <w:szCs w:val="22"/>
        </w:rPr>
        <w:t>一部改正</w:t>
      </w:r>
      <w:r w:rsidR="004757DA" w:rsidRPr="00574149">
        <w:rPr>
          <w:rFonts w:ascii="Hiragino Mincho Pro W3" w:eastAsia="Hiragino Mincho Pro W3" w:hAnsi="Hiragino Mincho Pro W3" w:hint="eastAsia"/>
          <w:sz w:val="22"/>
          <w:szCs w:val="22"/>
        </w:rPr>
        <w:t>しました</w:t>
      </w:r>
      <w:r w:rsidR="007A71BA" w:rsidRPr="00574149">
        <w:rPr>
          <w:rFonts w:ascii="Hiragino Mincho Pro W3" w:eastAsia="Hiragino Mincho Pro W3" w:hAnsi="Hiragino Mincho Pro W3" w:hint="eastAsia"/>
          <w:sz w:val="22"/>
          <w:szCs w:val="22"/>
        </w:rPr>
        <w:t>。</w:t>
      </w:r>
      <w:r w:rsidR="00BF6CF5" w:rsidRPr="00574149">
        <w:rPr>
          <w:rFonts w:ascii="Hiragino Mincho Pro W3" w:eastAsia="Hiragino Mincho Pro W3" w:hAnsi="Hiragino Mincho Pro W3" w:hint="eastAsia"/>
          <w:sz w:val="22"/>
          <w:szCs w:val="22"/>
        </w:rPr>
        <w:t>しかし、この法改正</w:t>
      </w:r>
      <w:r w:rsidR="00386FC4" w:rsidRPr="00574149">
        <w:rPr>
          <w:rFonts w:ascii="Hiragino Mincho Pro W3" w:eastAsia="Hiragino Mincho Pro W3" w:hAnsi="Hiragino Mincho Pro W3" w:hint="eastAsia"/>
          <w:sz w:val="22"/>
          <w:szCs w:val="22"/>
        </w:rPr>
        <w:t>をめぐる国会審議で「教師の業務や勤務が縮減するわけではない」と文科大臣は明言しています。新学習指導要領への対応等で業務はむしろ増える傾向にあって、教員の時間外労働はいっそう拡大しています。法改正は教員の負担を減らすのではなく、夏休み中の休暇のまとめ取りを推奨</w:t>
      </w:r>
      <w:r w:rsidR="00574149" w:rsidRPr="00574149">
        <w:rPr>
          <w:rFonts w:ascii="Hiragino Mincho Pro W3" w:eastAsia="Hiragino Mincho Pro W3" w:hAnsi="Hiragino Mincho Pro W3" w:hint="eastAsia"/>
          <w:sz w:val="22"/>
          <w:szCs w:val="22"/>
        </w:rPr>
        <w:t>する</w:t>
      </w:r>
      <w:r w:rsidR="00386FC4" w:rsidRPr="00574149">
        <w:rPr>
          <w:rFonts w:ascii="Hiragino Mincho Pro W3" w:eastAsia="Hiragino Mincho Pro W3" w:hAnsi="Hiragino Mincho Pro W3" w:hint="eastAsia"/>
          <w:sz w:val="22"/>
          <w:szCs w:val="22"/>
        </w:rPr>
        <w:t>負担分散に過ぎず、教員の</w:t>
      </w:r>
      <w:r w:rsidR="00574149" w:rsidRPr="00574149">
        <w:rPr>
          <w:rFonts w:ascii="Hiragino Mincho Pro W3" w:eastAsia="Hiragino Mincho Pro W3" w:hAnsi="Hiragino Mincho Pro W3" w:hint="eastAsia"/>
          <w:sz w:val="22"/>
          <w:szCs w:val="22"/>
        </w:rPr>
        <w:t>日常の</w:t>
      </w:r>
      <w:r w:rsidR="00386FC4" w:rsidRPr="00574149">
        <w:rPr>
          <w:rFonts w:ascii="Hiragino Mincho Pro W3" w:eastAsia="Hiragino Mincho Pro W3" w:hAnsi="Hiragino Mincho Pro W3" w:hint="eastAsia"/>
          <w:sz w:val="22"/>
          <w:szCs w:val="22"/>
        </w:rPr>
        <w:t>労働環境の抜本的な改善とは到底言</w:t>
      </w:r>
      <w:r w:rsidR="00574149" w:rsidRPr="00574149">
        <w:rPr>
          <w:rFonts w:ascii="Hiragino Mincho Pro W3" w:eastAsia="Hiragino Mincho Pro W3" w:hAnsi="Hiragino Mincho Pro W3" w:hint="eastAsia"/>
          <w:sz w:val="22"/>
          <w:szCs w:val="22"/>
        </w:rPr>
        <w:t>えない</w:t>
      </w:r>
      <w:r w:rsidR="00386FC4" w:rsidRPr="00574149">
        <w:rPr>
          <w:rFonts w:ascii="Hiragino Mincho Pro W3" w:eastAsia="Hiragino Mincho Pro W3" w:hAnsi="Hiragino Mincho Pro W3" w:hint="eastAsia"/>
          <w:sz w:val="22"/>
          <w:szCs w:val="22"/>
        </w:rPr>
        <w:t>内容です。</w:t>
      </w:r>
      <w:r w:rsidR="004757DA" w:rsidRPr="00574149">
        <w:rPr>
          <w:rFonts w:ascii="Hiragino Mincho Pro W3" w:eastAsia="Hiragino Mincho Pro W3" w:hAnsi="Hiragino Mincho Pro W3" w:hint="eastAsia"/>
          <w:sz w:val="22"/>
          <w:szCs w:val="22"/>
        </w:rPr>
        <w:t>さらに文科省は、時間外労働の上限を</w:t>
      </w:r>
      <w:r w:rsidR="007A71BA" w:rsidRPr="00574149">
        <w:rPr>
          <w:rFonts w:ascii="Hiragino Mincho Pro W3" w:eastAsia="Hiragino Mincho Pro W3" w:hAnsi="Hiragino Mincho Pro W3" w:hint="eastAsia"/>
          <w:sz w:val="22"/>
          <w:szCs w:val="22"/>
        </w:rPr>
        <w:t>「月</w:t>
      </w:r>
      <w:r w:rsidR="008C6307" w:rsidRPr="00574149">
        <w:rPr>
          <w:rFonts w:ascii="Hiragino Mincho Pro W3" w:eastAsia="Hiragino Mincho Pro W3" w:hAnsi="Hiragino Mincho Pro W3" w:hint="eastAsia"/>
          <w:sz w:val="22"/>
          <w:szCs w:val="22"/>
        </w:rPr>
        <w:t>45</w:t>
      </w:r>
      <w:r w:rsidR="007A71BA" w:rsidRPr="00574149">
        <w:rPr>
          <w:rFonts w:ascii="Hiragino Mincho Pro W3" w:eastAsia="Hiragino Mincho Pro W3" w:hAnsi="Hiragino Mincho Pro W3" w:hint="eastAsia"/>
          <w:sz w:val="22"/>
          <w:szCs w:val="22"/>
        </w:rPr>
        <w:t>時間、年</w:t>
      </w:r>
      <w:r w:rsidR="008C6307" w:rsidRPr="00574149">
        <w:rPr>
          <w:rFonts w:ascii="Hiragino Mincho Pro W3" w:eastAsia="Hiragino Mincho Pro W3" w:hAnsi="Hiragino Mincho Pro W3" w:hint="eastAsia"/>
          <w:sz w:val="22"/>
          <w:szCs w:val="22"/>
        </w:rPr>
        <w:t>360</w:t>
      </w:r>
      <w:r w:rsidR="007A71BA" w:rsidRPr="00574149">
        <w:rPr>
          <w:rFonts w:ascii="Hiragino Mincho Pro W3" w:eastAsia="Hiragino Mincho Pro W3" w:hAnsi="Hiragino Mincho Pro W3" w:hint="eastAsia"/>
          <w:sz w:val="22"/>
          <w:szCs w:val="22"/>
        </w:rPr>
        <w:t>時間以内」</w:t>
      </w:r>
      <w:r w:rsidR="004757DA" w:rsidRPr="00574149">
        <w:rPr>
          <w:rFonts w:ascii="Hiragino Mincho Pro W3" w:eastAsia="Hiragino Mincho Pro W3" w:hAnsi="Hiragino Mincho Pro W3" w:hint="eastAsia"/>
          <w:sz w:val="22"/>
          <w:szCs w:val="22"/>
        </w:rPr>
        <w:t>とする「指針」を</w:t>
      </w:r>
      <w:r w:rsidR="00574149" w:rsidRPr="00574149">
        <w:rPr>
          <w:rFonts w:ascii="Hiragino Mincho Pro W3" w:eastAsia="Hiragino Mincho Pro W3" w:hAnsi="Hiragino Mincho Pro W3" w:hint="eastAsia"/>
          <w:sz w:val="22"/>
          <w:szCs w:val="22"/>
        </w:rPr>
        <w:t>本制度</w:t>
      </w:r>
      <w:r w:rsidR="004757DA" w:rsidRPr="00574149">
        <w:rPr>
          <w:rFonts w:ascii="Hiragino Mincho Pro W3" w:eastAsia="Hiragino Mincho Pro W3" w:hAnsi="Hiragino Mincho Pro W3" w:hint="eastAsia"/>
          <w:sz w:val="22"/>
          <w:szCs w:val="22"/>
        </w:rPr>
        <w:t>導入の</w:t>
      </w:r>
      <w:r w:rsidR="007A71BA" w:rsidRPr="00574149">
        <w:rPr>
          <w:rFonts w:ascii="Hiragino Mincho Pro W3" w:eastAsia="Hiragino Mincho Pro W3" w:hAnsi="Hiragino Mincho Pro W3" w:hint="eastAsia"/>
          <w:sz w:val="22"/>
          <w:szCs w:val="22"/>
        </w:rPr>
        <w:t>前提と</w:t>
      </w:r>
      <w:r w:rsidR="004757DA" w:rsidRPr="00574149">
        <w:rPr>
          <w:rFonts w:ascii="Hiragino Mincho Pro W3" w:eastAsia="Hiragino Mincho Pro W3" w:hAnsi="Hiragino Mincho Pro W3" w:hint="eastAsia"/>
          <w:sz w:val="22"/>
          <w:szCs w:val="22"/>
        </w:rPr>
        <w:t>し</w:t>
      </w:r>
      <w:r w:rsidR="00BF6CF5" w:rsidRPr="00574149">
        <w:rPr>
          <w:rFonts w:ascii="Hiragino Mincho Pro W3" w:eastAsia="Hiragino Mincho Pro W3" w:hAnsi="Hiragino Mincho Pro W3" w:hint="eastAsia"/>
          <w:sz w:val="22"/>
          <w:szCs w:val="22"/>
        </w:rPr>
        <w:t>ました</w:t>
      </w:r>
      <w:r w:rsidR="00E76BC1" w:rsidRPr="00574149">
        <w:rPr>
          <w:rFonts w:ascii="Hiragino Mincho Pro W3" w:eastAsia="Hiragino Mincho Pro W3" w:hAnsi="Hiragino Mincho Pro W3" w:hint="eastAsia"/>
          <w:sz w:val="22"/>
          <w:szCs w:val="22"/>
        </w:rPr>
        <w:t>が</w:t>
      </w:r>
      <w:r w:rsidR="004757DA" w:rsidRPr="00574149">
        <w:rPr>
          <w:rFonts w:ascii="Hiragino Mincho Pro W3" w:eastAsia="Hiragino Mincho Pro W3" w:hAnsi="Hiragino Mincho Pro W3" w:hint="eastAsia"/>
          <w:sz w:val="22"/>
          <w:szCs w:val="22"/>
        </w:rPr>
        <w:t>、</w:t>
      </w:r>
      <w:r w:rsidR="007A71BA" w:rsidRPr="00574149">
        <w:rPr>
          <w:rFonts w:ascii="Hiragino Mincho Pro W3" w:eastAsia="Hiragino Mincho Pro W3" w:hAnsi="Hiragino Mincho Pro W3" w:hint="eastAsia"/>
          <w:sz w:val="22"/>
          <w:szCs w:val="22"/>
        </w:rPr>
        <w:t>小学校</w:t>
      </w:r>
      <w:r w:rsidR="00574149" w:rsidRPr="00574149">
        <w:rPr>
          <w:rFonts w:ascii="Hiragino Mincho Pro W3" w:eastAsia="Hiragino Mincho Pro W3" w:hAnsi="Hiragino Mincho Pro W3" w:hint="eastAsia"/>
          <w:sz w:val="22"/>
          <w:szCs w:val="22"/>
        </w:rPr>
        <w:t>の</w:t>
      </w:r>
      <w:r w:rsidR="007A71BA" w:rsidRPr="00574149">
        <w:rPr>
          <w:rFonts w:ascii="Hiragino Mincho Pro W3" w:eastAsia="Hiragino Mincho Pro W3" w:hAnsi="Hiragino Mincho Pro W3" w:hint="eastAsia"/>
          <w:sz w:val="22"/>
          <w:szCs w:val="22"/>
        </w:rPr>
        <w:t>約</w:t>
      </w:r>
      <w:r w:rsidR="008C6307" w:rsidRPr="00574149">
        <w:rPr>
          <w:rFonts w:ascii="Hiragino Mincho Pro W3" w:eastAsia="Hiragino Mincho Pro W3" w:hAnsi="Hiragino Mincho Pro W3" w:hint="eastAsia"/>
          <w:sz w:val="22"/>
          <w:szCs w:val="22"/>
        </w:rPr>
        <w:t>6</w:t>
      </w:r>
      <w:r w:rsidR="007A71BA" w:rsidRPr="00574149">
        <w:rPr>
          <w:rFonts w:ascii="Hiragino Mincho Pro W3" w:eastAsia="Hiragino Mincho Pro W3" w:hAnsi="Hiragino Mincho Pro W3" w:hint="eastAsia"/>
          <w:sz w:val="22"/>
          <w:szCs w:val="22"/>
        </w:rPr>
        <w:t>割、中学</w:t>
      </w:r>
      <w:r w:rsidR="008C6307" w:rsidRPr="00574149">
        <w:rPr>
          <w:rFonts w:ascii="Hiragino Mincho Pro W3" w:eastAsia="Hiragino Mincho Pro W3" w:hAnsi="Hiragino Mincho Pro W3" w:hint="eastAsia"/>
          <w:sz w:val="22"/>
          <w:szCs w:val="22"/>
        </w:rPr>
        <w:t>校7</w:t>
      </w:r>
      <w:r w:rsidR="007A71BA" w:rsidRPr="00574149">
        <w:rPr>
          <w:rFonts w:ascii="Hiragino Mincho Pro W3" w:eastAsia="Hiragino Mincho Pro W3" w:hAnsi="Hiragino Mincho Pro W3" w:hint="eastAsia"/>
          <w:sz w:val="22"/>
          <w:szCs w:val="22"/>
        </w:rPr>
        <w:t>割の教員が既にこの上限を超えて働いて</w:t>
      </w:r>
      <w:r w:rsidR="00E76BC1" w:rsidRPr="00574149">
        <w:rPr>
          <w:rFonts w:ascii="Hiragino Mincho Pro W3" w:eastAsia="Hiragino Mincho Pro W3" w:hAnsi="Hiragino Mincho Pro W3" w:hint="eastAsia"/>
          <w:sz w:val="22"/>
          <w:szCs w:val="22"/>
        </w:rPr>
        <w:t>いて、制度導入の前提</w:t>
      </w:r>
      <w:r w:rsidR="00386FC4" w:rsidRPr="00574149">
        <w:rPr>
          <w:rFonts w:ascii="Hiragino Mincho Pro W3" w:eastAsia="Hiragino Mincho Pro W3" w:hAnsi="Hiragino Mincho Pro W3" w:hint="eastAsia"/>
          <w:sz w:val="22"/>
          <w:szCs w:val="22"/>
        </w:rPr>
        <w:t>すら整っていません</w:t>
      </w:r>
      <w:r w:rsidR="004757DA" w:rsidRPr="00574149">
        <w:rPr>
          <w:rFonts w:ascii="Hiragino Mincho Pro W3" w:eastAsia="Hiragino Mincho Pro W3" w:hAnsi="Hiragino Mincho Pro W3" w:hint="eastAsia"/>
          <w:sz w:val="22"/>
          <w:szCs w:val="22"/>
        </w:rPr>
        <w:t>。</w:t>
      </w:r>
    </w:p>
    <w:p w14:paraId="30BD1E5E" w14:textId="1DAE15B6" w:rsidR="00992F84" w:rsidRPr="00574149" w:rsidRDefault="00AA573A" w:rsidP="007D5165">
      <w:pPr>
        <w:snapToGrid w:val="0"/>
        <w:spacing w:line="360" w:lineRule="exact"/>
        <w:ind w:firstLineChars="100" w:firstLine="220"/>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何よりこの制度が導入されれば、ゆとりを持って</w:t>
      </w:r>
      <w:r w:rsidRPr="00574149">
        <w:rPr>
          <w:rFonts w:ascii="Hiragino Mincho Pro W3" w:eastAsia="Hiragino Mincho Pro W3" w:hAnsi="Hiragino Mincho Pro W3" w:cs="Times New Roman" w:hint="eastAsia"/>
          <w:color w:val="000000"/>
          <w:sz w:val="22"/>
          <w:szCs w:val="22"/>
        </w:rPr>
        <w:t>子ども</w:t>
      </w:r>
      <w:r w:rsidR="009C523A" w:rsidRPr="00574149">
        <w:rPr>
          <w:rFonts w:ascii="Hiragino Mincho Pro W3" w:eastAsia="Hiragino Mincho Pro W3" w:hAnsi="Hiragino Mincho Pro W3" w:hint="eastAsia"/>
          <w:sz w:val="22"/>
          <w:szCs w:val="22"/>
        </w:rPr>
        <w:t>と向き合い</w:t>
      </w:r>
      <w:r w:rsidR="00992F84" w:rsidRPr="00574149">
        <w:rPr>
          <w:rFonts w:ascii="Hiragino Mincho Pro W3" w:eastAsia="Hiragino Mincho Pro W3" w:hAnsi="Hiragino Mincho Pro W3" w:hint="eastAsia"/>
          <w:sz w:val="22"/>
          <w:szCs w:val="22"/>
        </w:rPr>
        <w:t>個々の成長や発達に寄り添うことが困難にならないか、</w:t>
      </w:r>
      <w:r w:rsidR="009C523A" w:rsidRPr="00574149">
        <w:rPr>
          <w:rFonts w:ascii="Hiragino Mincho Pro W3" w:eastAsia="Hiragino Mincho Pro W3" w:hAnsi="Hiragino Mincho Pro W3" w:hint="eastAsia"/>
          <w:sz w:val="22"/>
          <w:szCs w:val="22"/>
        </w:rPr>
        <w:t>時間をかけて授業準備をすることが</w:t>
      </w:r>
      <w:r w:rsidR="00574149">
        <w:rPr>
          <w:rFonts w:ascii="Hiragino Mincho Pro W3" w:eastAsia="Hiragino Mincho Pro W3" w:hAnsi="Hiragino Mincho Pro W3" w:hint="eastAsia"/>
          <w:sz w:val="22"/>
          <w:szCs w:val="22"/>
        </w:rPr>
        <w:t>いっそう</w:t>
      </w:r>
      <w:r w:rsidR="00992F84" w:rsidRPr="00574149">
        <w:rPr>
          <w:rFonts w:ascii="Hiragino Mincho Pro W3" w:eastAsia="Hiragino Mincho Pro W3" w:hAnsi="Hiragino Mincho Pro W3" w:hint="eastAsia"/>
          <w:sz w:val="22"/>
          <w:szCs w:val="22"/>
        </w:rPr>
        <w:t>難しくなって</w:t>
      </w:r>
      <w:r w:rsidRPr="00574149">
        <w:rPr>
          <w:rFonts w:ascii="Hiragino Mincho Pro W3" w:eastAsia="Hiragino Mincho Pro W3" w:hAnsi="Hiragino Mincho Pro W3" w:cs="Times New Roman" w:hint="eastAsia"/>
          <w:color w:val="000000"/>
          <w:sz w:val="22"/>
          <w:szCs w:val="22"/>
        </w:rPr>
        <w:t>子ども</w:t>
      </w:r>
      <w:r w:rsidR="009C523A" w:rsidRPr="00574149">
        <w:rPr>
          <w:rFonts w:ascii="Hiragino Mincho Pro W3" w:eastAsia="Hiragino Mincho Pro W3" w:hAnsi="Hiragino Mincho Pro W3" w:hint="eastAsia"/>
          <w:sz w:val="22"/>
          <w:szCs w:val="22"/>
        </w:rPr>
        <w:t>の学力低下を招くことにならないか、</w:t>
      </w:r>
      <w:r w:rsidR="000B3E3A" w:rsidRPr="00574149">
        <w:rPr>
          <w:rFonts w:ascii="Hiragino Mincho Pro W3" w:eastAsia="Hiragino Mincho Pro W3" w:hAnsi="Hiragino Mincho Pro W3" w:hint="eastAsia"/>
          <w:sz w:val="22"/>
          <w:szCs w:val="22"/>
        </w:rPr>
        <w:t>日々の</w:t>
      </w:r>
      <w:r w:rsidR="00992F84" w:rsidRPr="00574149">
        <w:rPr>
          <w:rFonts w:ascii="Hiragino Mincho Pro W3" w:eastAsia="Hiragino Mincho Pro W3" w:hAnsi="Hiragino Mincho Pro W3" w:hint="eastAsia"/>
          <w:sz w:val="22"/>
          <w:szCs w:val="22"/>
        </w:rPr>
        <w:t>疲労</w:t>
      </w:r>
      <w:r w:rsidR="00574149">
        <w:rPr>
          <w:rFonts w:ascii="Hiragino Mincho Pro W3" w:eastAsia="Hiragino Mincho Pro W3" w:hAnsi="Hiragino Mincho Pro W3" w:hint="eastAsia"/>
          <w:sz w:val="22"/>
          <w:szCs w:val="22"/>
        </w:rPr>
        <w:t>が</w:t>
      </w:r>
      <w:r w:rsidR="00992F84" w:rsidRPr="00574149">
        <w:rPr>
          <w:rFonts w:ascii="Hiragino Mincho Pro W3" w:eastAsia="Hiragino Mincho Pro W3" w:hAnsi="Hiragino Mincho Pro W3" w:hint="eastAsia"/>
          <w:sz w:val="22"/>
          <w:szCs w:val="22"/>
        </w:rPr>
        <w:t>回復できず過労を</w:t>
      </w:r>
      <w:r w:rsidR="000B3E3A" w:rsidRPr="00574149">
        <w:rPr>
          <w:rFonts w:ascii="Hiragino Mincho Pro W3" w:eastAsia="Hiragino Mincho Pro W3" w:hAnsi="Hiragino Mincho Pro W3" w:hint="eastAsia"/>
          <w:sz w:val="22"/>
          <w:szCs w:val="22"/>
        </w:rPr>
        <w:t>募らせ</w:t>
      </w:r>
      <w:r w:rsidR="00992F84" w:rsidRPr="00574149">
        <w:rPr>
          <w:rFonts w:ascii="Hiragino Mincho Pro W3" w:eastAsia="Hiragino Mincho Pro W3" w:hAnsi="Hiragino Mincho Pro W3" w:hint="eastAsia"/>
          <w:sz w:val="22"/>
          <w:szCs w:val="22"/>
        </w:rPr>
        <w:t>夏休み前に倒れる教員が多くならないか</w:t>
      </w:r>
      <w:r w:rsidR="00AD7B2A" w:rsidRPr="00574149">
        <w:rPr>
          <w:rFonts w:ascii="Hiragino Mincho Pro W3" w:eastAsia="Hiragino Mincho Pro W3" w:hAnsi="Hiragino Mincho Pro W3" w:hint="eastAsia"/>
          <w:sz w:val="22"/>
          <w:szCs w:val="22"/>
        </w:rPr>
        <w:t>など、</w:t>
      </w:r>
      <w:r w:rsidR="009C523A" w:rsidRPr="00574149">
        <w:rPr>
          <w:rFonts w:ascii="Hiragino Mincho Pro W3" w:eastAsia="Hiragino Mincho Pro W3" w:hAnsi="Hiragino Mincho Pro W3" w:hint="eastAsia"/>
          <w:sz w:val="22"/>
          <w:szCs w:val="22"/>
        </w:rPr>
        <w:t>懸念</w:t>
      </w:r>
      <w:r w:rsidR="000B3E3A" w:rsidRPr="00574149">
        <w:rPr>
          <w:rFonts w:ascii="Hiragino Mincho Pro W3" w:eastAsia="Hiragino Mincho Pro W3" w:hAnsi="Hiragino Mincho Pro W3" w:hint="eastAsia"/>
          <w:sz w:val="22"/>
          <w:szCs w:val="22"/>
        </w:rPr>
        <w:t>は尽きません</w:t>
      </w:r>
      <w:r w:rsidR="009C523A" w:rsidRPr="00574149">
        <w:rPr>
          <w:rFonts w:ascii="Hiragino Mincho Pro W3" w:eastAsia="Hiragino Mincho Pro W3" w:hAnsi="Hiragino Mincho Pro W3" w:hint="eastAsia"/>
          <w:sz w:val="22"/>
          <w:szCs w:val="22"/>
        </w:rPr>
        <w:t>。</w:t>
      </w:r>
      <w:r w:rsidR="00386FC4" w:rsidRPr="00574149">
        <w:rPr>
          <w:rFonts w:ascii="Hiragino Mincho Pro W3" w:eastAsia="Hiragino Mincho Pro W3" w:hAnsi="Hiragino Mincho Pro W3" w:hint="eastAsia"/>
          <w:sz w:val="22"/>
          <w:szCs w:val="22"/>
        </w:rPr>
        <w:t>したがって、1年単位の変形労働時間制を導入するよりもまず、恒常的な時間外労働の解消こそ第一になすべきことと考えます。</w:t>
      </w:r>
    </w:p>
    <w:p w14:paraId="33FC51C6" w14:textId="02A7C0B4" w:rsidR="00B04431" w:rsidRPr="00574149" w:rsidRDefault="00992F84" w:rsidP="007D5165">
      <w:pPr>
        <w:snapToGrid w:val="0"/>
        <w:spacing w:line="360" w:lineRule="exact"/>
        <w:ind w:firstLineChars="100" w:firstLine="220"/>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よって、</w:t>
      </w:r>
      <w:r w:rsidR="004548C6" w:rsidRPr="00574149">
        <w:rPr>
          <w:rFonts w:ascii="Hiragino Mincho Pro W3" w:eastAsia="Hiragino Mincho Pro W3" w:hAnsi="Hiragino Mincho Pro W3" w:hint="eastAsia"/>
          <w:sz w:val="22"/>
          <w:szCs w:val="22"/>
        </w:rPr>
        <w:t>道</w:t>
      </w:r>
      <w:r w:rsidR="00AE475E" w:rsidRPr="00574149">
        <w:rPr>
          <w:rFonts w:ascii="Hiragino Mincho Pro W3" w:eastAsia="Hiragino Mincho Pro W3" w:hAnsi="Hiragino Mincho Pro W3" w:hint="eastAsia"/>
          <w:sz w:val="22"/>
          <w:szCs w:val="22"/>
        </w:rPr>
        <w:t>・</w:t>
      </w:r>
      <w:r w:rsidR="004548C6" w:rsidRPr="00574149">
        <w:rPr>
          <w:rFonts w:ascii="Hiragino Mincho Pro W3" w:eastAsia="Hiragino Mincho Pro W3" w:hAnsi="Hiragino Mincho Pro W3" w:hint="eastAsia"/>
          <w:sz w:val="22"/>
          <w:szCs w:val="22"/>
        </w:rPr>
        <w:t>道</w:t>
      </w:r>
      <w:r w:rsidR="00AE475E" w:rsidRPr="00574149">
        <w:rPr>
          <w:rFonts w:ascii="Hiragino Mincho Pro W3" w:eastAsia="Hiragino Mincho Pro W3" w:hAnsi="Hiragino Mincho Pro W3" w:hint="eastAsia"/>
          <w:sz w:val="22"/>
          <w:szCs w:val="22"/>
        </w:rPr>
        <w:t>教育委員会</w:t>
      </w:r>
      <w:r w:rsidRPr="00574149">
        <w:rPr>
          <w:rFonts w:ascii="Hiragino Mincho Pro W3" w:eastAsia="Hiragino Mincho Pro W3" w:hAnsi="Hiragino Mincho Pro W3" w:hint="eastAsia"/>
          <w:sz w:val="22"/>
          <w:szCs w:val="22"/>
        </w:rPr>
        <w:t>においては</w:t>
      </w:r>
      <w:r w:rsidR="00B04431" w:rsidRPr="00574149">
        <w:rPr>
          <w:rFonts w:ascii="Hiragino Mincho Pro W3" w:eastAsia="Hiragino Mincho Pro W3" w:hAnsi="Hiragino Mincho Pro W3" w:hint="eastAsia"/>
          <w:sz w:val="22"/>
          <w:szCs w:val="22"/>
        </w:rPr>
        <w:t>以下を実行することを求めます。</w:t>
      </w:r>
    </w:p>
    <w:p w14:paraId="78986811" w14:textId="09DD5A9A" w:rsidR="003C023E" w:rsidRPr="00574149" w:rsidRDefault="003C023E" w:rsidP="007D5165">
      <w:pPr>
        <w:snapToGrid w:val="0"/>
        <w:spacing w:line="360" w:lineRule="exact"/>
        <w:ind w:firstLineChars="100" w:firstLine="220"/>
        <w:rPr>
          <w:rFonts w:ascii="Hiragino Mincho Pro W3" w:eastAsia="Hiragino Mincho Pro W3" w:hAnsi="Hiragino Mincho Pro W3"/>
          <w:sz w:val="22"/>
          <w:szCs w:val="22"/>
        </w:rPr>
      </w:pPr>
    </w:p>
    <w:p w14:paraId="0BE98B42" w14:textId="2B223AF7" w:rsidR="003C023E" w:rsidRPr="00574149" w:rsidRDefault="003C023E" w:rsidP="007D5165">
      <w:pPr>
        <w:snapToGrid w:val="0"/>
        <w:spacing w:line="360" w:lineRule="exact"/>
        <w:jc w:val="center"/>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記</w:t>
      </w:r>
    </w:p>
    <w:p w14:paraId="0B7C7C06" w14:textId="77777777" w:rsidR="00AE475E" w:rsidRPr="00574149" w:rsidRDefault="00AE475E" w:rsidP="007D5165">
      <w:pPr>
        <w:snapToGrid w:val="0"/>
        <w:spacing w:line="360" w:lineRule="exact"/>
        <w:ind w:firstLineChars="100" w:firstLine="220"/>
        <w:rPr>
          <w:rFonts w:ascii="Hiragino Mincho Pro W3" w:eastAsia="Hiragino Mincho Pro W3" w:hAnsi="Hiragino Mincho Pro W3"/>
          <w:sz w:val="22"/>
          <w:szCs w:val="22"/>
        </w:rPr>
      </w:pPr>
    </w:p>
    <w:p w14:paraId="74B4DC4B" w14:textId="4B363F4C" w:rsidR="00B04431" w:rsidRPr="00574149" w:rsidRDefault="00B04431" w:rsidP="007D5165">
      <w:pPr>
        <w:snapToGrid w:val="0"/>
        <w:spacing w:line="360" w:lineRule="exact"/>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１．</w:t>
      </w:r>
      <w:r w:rsidR="006529A6" w:rsidRPr="00574149">
        <w:rPr>
          <w:rFonts w:ascii="Hiragino Mincho Pro W3" w:eastAsia="Hiragino Mincho Pro W3" w:hAnsi="Hiragino Mincho Pro W3" w:hint="eastAsia"/>
          <w:sz w:val="22"/>
          <w:szCs w:val="22"/>
        </w:rPr>
        <w:t>1年単位の変形労働</w:t>
      </w:r>
      <w:r w:rsidR="004548C6" w:rsidRPr="00574149">
        <w:rPr>
          <w:rFonts w:ascii="Hiragino Mincho Pro W3" w:eastAsia="Hiragino Mincho Pro W3" w:hAnsi="Hiragino Mincho Pro W3" w:hint="eastAsia"/>
          <w:sz w:val="22"/>
          <w:szCs w:val="22"/>
        </w:rPr>
        <w:t>時間</w:t>
      </w:r>
      <w:r w:rsidR="006529A6" w:rsidRPr="00574149">
        <w:rPr>
          <w:rFonts w:ascii="Hiragino Mincho Pro W3" w:eastAsia="Hiragino Mincho Pro W3" w:hAnsi="Hiragino Mincho Pro W3" w:hint="eastAsia"/>
          <w:sz w:val="22"/>
          <w:szCs w:val="22"/>
        </w:rPr>
        <w:t>制を</w:t>
      </w:r>
      <w:r w:rsidR="004548C6" w:rsidRPr="00574149">
        <w:rPr>
          <w:rFonts w:ascii="Hiragino Mincho Pro W3" w:eastAsia="Hiragino Mincho Pro W3" w:hAnsi="Hiragino Mincho Pro W3" w:hint="eastAsia"/>
          <w:sz w:val="22"/>
          <w:szCs w:val="22"/>
        </w:rPr>
        <w:t>公立学校教員に適用</w:t>
      </w:r>
      <w:r w:rsidR="0017531A" w:rsidRPr="00574149">
        <w:rPr>
          <w:rFonts w:ascii="Hiragino Mincho Pro W3" w:eastAsia="Hiragino Mincho Pro W3" w:hAnsi="Hiragino Mincho Pro W3" w:hint="eastAsia"/>
          <w:sz w:val="22"/>
          <w:szCs w:val="22"/>
        </w:rPr>
        <w:t>する</w:t>
      </w:r>
      <w:r w:rsidRPr="00574149">
        <w:rPr>
          <w:rFonts w:ascii="Hiragino Mincho Pro W3" w:eastAsia="Hiragino Mincho Pro W3" w:hAnsi="Hiragino Mincho Pro W3" w:hint="eastAsia"/>
          <w:sz w:val="22"/>
          <w:szCs w:val="22"/>
        </w:rPr>
        <w:t>条例制定をしないこと。</w:t>
      </w:r>
    </w:p>
    <w:p w14:paraId="6242B8B0" w14:textId="4285710B" w:rsidR="00992F84" w:rsidRPr="00574149" w:rsidRDefault="00B04431" w:rsidP="007D5165">
      <w:pPr>
        <w:snapToGrid w:val="0"/>
        <w:spacing w:line="360" w:lineRule="exact"/>
        <w:ind w:left="260" w:hangingChars="118" w:hanging="260"/>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２．</w:t>
      </w:r>
      <w:r w:rsidR="00476126" w:rsidRPr="00574149">
        <w:rPr>
          <w:rFonts w:ascii="Hiragino Mincho Pro W3" w:eastAsia="Hiragino Mincho Pro W3" w:hAnsi="Hiragino Mincho Pro W3" w:hint="eastAsia"/>
          <w:sz w:val="22"/>
          <w:szCs w:val="22"/>
        </w:rPr>
        <w:t>教員が子どもとしっかりと向き合い、授業の準備をする時間の確保など、「</w:t>
      </w:r>
      <w:r w:rsidR="006529A6" w:rsidRPr="00574149">
        <w:rPr>
          <w:rFonts w:ascii="Hiragino Mincho Pro W3" w:eastAsia="Hiragino Mincho Pro W3" w:hAnsi="Hiragino Mincho Pro W3" w:hint="eastAsia"/>
          <w:sz w:val="22"/>
          <w:szCs w:val="22"/>
        </w:rPr>
        <w:t>子どもの学習権の保障</w:t>
      </w:r>
      <w:r w:rsidR="00476126" w:rsidRPr="00574149">
        <w:rPr>
          <w:rFonts w:ascii="Hiragino Mincho Pro W3" w:eastAsia="Hiragino Mincho Pro W3" w:hAnsi="Hiragino Mincho Pro W3" w:hint="eastAsia"/>
          <w:sz w:val="22"/>
          <w:szCs w:val="22"/>
        </w:rPr>
        <w:t>」</w:t>
      </w:r>
      <w:r w:rsidR="006529A6" w:rsidRPr="00574149">
        <w:rPr>
          <w:rFonts w:ascii="Hiragino Mincho Pro W3" w:eastAsia="Hiragino Mincho Pro W3" w:hAnsi="Hiragino Mincho Pro W3" w:hint="eastAsia"/>
          <w:sz w:val="22"/>
          <w:szCs w:val="22"/>
        </w:rPr>
        <w:t>という観点から教員の労働環境の抜本的な改善を行う</w:t>
      </w:r>
      <w:r w:rsidRPr="00574149">
        <w:rPr>
          <w:rFonts w:ascii="Hiragino Mincho Pro W3" w:eastAsia="Hiragino Mincho Pro W3" w:hAnsi="Hiragino Mincho Pro W3" w:hint="eastAsia"/>
          <w:sz w:val="22"/>
          <w:szCs w:val="22"/>
        </w:rPr>
        <w:t>こと。</w:t>
      </w:r>
    </w:p>
    <w:p w14:paraId="4C3D1EBA" w14:textId="77777777" w:rsidR="00FE2AAE" w:rsidRPr="00574149" w:rsidRDefault="00FE2AAE" w:rsidP="007D5165">
      <w:pPr>
        <w:snapToGrid w:val="0"/>
        <w:spacing w:line="360" w:lineRule="exact"/>
        <w:ind w:firstLineChars="100" w:firstLine="220"/>
        <w:rPr>
          <w:rFonts w:ascii="Hiragino Mincho Pro W3" w:eastAsia="Hiragino Mincho Pro W3" w:hAnsi="Hiragino Mincho Pro W3"/>
          <w:sz w:val="22"/>
          <w:szCs w:val="22"/>
        </w:rPr>
      </w:pPr>
    </w:p>
    <w:p w14:paraId="34B42F26" w14:textId="77777777" w:rsidR="00753EC6" w:rsidRPr="00574149" w:rsidRDefault="00753EC6" w:rsidP="007D5165">
      <w:pPr>
        <w:snapToGrid w:val="0"/>
        <w:spacing w:line="360" w:lineRule="exact"/>
        <w:ind w:firstLineChars="100" w:firstLine="220"/>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以上、地方自治法第99条の規定により意見書を提出します。</w:t>
      </w:r>
    </w:p>
    <w:p w14:paraId="7F819E44" w14:textId="77777777" w:rsidR="00753EC6" w:rsidRPr="00574149" w:rsidRDefault="00753EC6" w:rsidP="007D5165">
      <w:pPr>
        <w:snapToGrid w:val="0"/>
        <w:spacing w:line="360" w:lineRule="exact"/>
        <w:ind w:firstLineChars="100" w:firstLine="220"/>
        <w:rPr>
          <w:rFonts w:ascii="Hiragino Mincho Pro W3" w:eastAsia="Hiragino Mincho Pro W3" w:hAnsi="Hiragino Mincho Pro W3"/>
          <w:sz w:val="22"/>
          <w:szCs w:val="22"/>
        </w:rPr>
      </w:pPr>
    </w:p>
    <w:p w14:paraId="2AA19243" w14:textId="4DE786B0" w:rsidR="00753EC6" w:rsidRPr="00574149" w:rsidRDefault="00753EC6" w:rsidP="007D5165">
      <w:pPr>
        <w:snapToGrid w:val="0"/>
        <w:spacing w:line="360" w:lineRule="exact"/>
        <w:ind w:firstLineChars="100" w:firstLine="220"/>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令和</w:t>
      </w:r>
      <w:r w:rsidR="00942CDC">
        <w:rPr>
          <w:rFonts w:ascii="Hiragino Mincho Pro W3" w:eastAsia="Hiragino Mincho Pro W3" w:hAnsi="Hiragino Mincho Pro W3" w:hint="eastAsia"/>
          <w:sz w:val="22"/>
          <w:szCs w:val="22"/>
        </w:rPr>
        <w:t>○</w:t>
      </w:r>
      <w:r w:rsidRPr="00574149">
        <w:rPr>
          <w:rFonts w:ascii="Hiragino Mincho Pro W3" w:eastAsia="Hiragino Mincho Pro W3" w:hAnsi="Hiragino Mincho Pro W3" w:hint="eastAsia"/>
          <w:sz w:val="22"/>
          <w:szCs w:val="22"/>
        </w:rPr>
        <w:t>年</w:t>
      </w:r>
      <w:r w:rsidR="00942CDC">
        <w:rPr>
          <w:rFonts w:ascii="Hiragino Mincho Pro W3" w:eastAsia="Hiragino Mincho Pro W3" w:hAnsi="Hiragino Mincho Pro W3" w:hint="eastAsia"/>
          <w:sz w:val="22"/>
          <w:szCs w:val="22"/>
        </w:rPr>
        <w:t>○</w:t>
      </w:r>
      <w:r w:rsidRPr="00574149">
        <w:rPr>
          <w:rFonts w:ascii="Hiragino Mincho Pro W3" w:eastAsia="Hiragino Mincho Pro W3" w:hAnsi="Hiragino Mincho Pro W3" w:hint="eastAsia"/>
          <w:sz w:val="22"/>
          <w:szCs w:val="22"/>
        </w:rPr>
        <w:t>月</w:t>
      </w:r>
      <w:r w:rsidR="00942CDC">
        <w:rPr>
          <w:rFonts w:ascii="Hiragino Mincho Pro W3" w:eastAsia="Hiragino Mincho Pro W3" w:hAnsi="Hiragino Mincho Pro W3" w:hint="eastAsia"/>
          <w:sz w:val="22"/>
          <w:szCs w:val="22"/>
        </w:rPr>
        <w:t>○</w:t>
      </w:r>
      <w:r w:rsidRPr="00574149">
        <w:rPr>
          <w:rFonts w:ascii="Hiragino Mincho Pro W3" w:eastAsia="Hiragino Mincho Pro W3" w:hAnsi="Hiragino Mincho Pro W3" w:hint="eastAsia"/>
          <w:sz w:val="22"/>
          <w:szCs w:val="22"/>
        </w:rPr>
        <w:t>日</w:t>
      </w:r>
    </w:p>
    <w:p w14:paraId="052A8BAF" w14:textId="24B23DD8" w:rsidR="00904234" w:rsidRPr="00574149" w:rsidRDefault="00942CDC" w:rsidP="007D5165">
      <w:pPr>
        <w:snapToGrid w:val="0"/>
        <w:spacing w:line="360" w:lineRule="exact"/>
        <w:ind w:firstLineChars="3500" w:firstLine="7700"/>
        <w:rPr>
          <w:rFonts w:ascii="Hiragino Mincho Pro W3" w:eastAsia="Hiragino Mincho Pro W3" w:hAnsi="Hiragino Mincho Pro W3"/>
          <w:sz w:val="22"/>
          <w:szCs w:val="22"/>
        </w:rPr>
      </w:pPr>
      <w:r>
        <w:rPr>
          <w:rFonts w:ascii="Hiragino Mincho Pro W3" w:eastAsia="Hiragino Mincho Pro W3" w:hAnsi="Hiragino Mincho Pro W3" w:hint="eastAsia"/>
          <w:sz w:val="22"/>
          <w:szCs w:val="22"/>
        </w:rPr>
        <w:t>○○○</w:t>
      </w:r>
      <w:r w:rsidR="00753EC6" w:rsidRPr="00574149">
        <w:rPr>
          <w:rFonts w:ascii="Hiragino Mincho Pro W3" w:eastAsia="Hiragino Mincho Pro W3" w:hAnsi="Hiragino Mincho Pro W3" w:hint="eastAsia"/>
          <w:sz w:val="22"/>
          <w:szCs w:val="22"/>
        </w:rPr>
        <w:t>議会</w:t>
      </w:r>
    </w:p>
    <w:p w14:paraId="4C3D6B73" w14:textId="00FE95B9" w:rsidR="00753EC6" w:rsidRPr="00574149" w:rsidRDefault="004548C6" w:rsidP="007D5165">
      <w:pPr>
        <w:snapToGrid w:val="0"/>
        <w:spacing w:line="360" w:lineRule="exact"/>
        <w:ind w:firstLineChars="100" w:firstLine="220"/>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北海道</w:t>
      </w:r>
      <w:r w:rsidR="00753EC6" w:rsidRPr="00574149">
        <w:rPr>
          <w:rFonts w:ascii="Hiragino Mincho Pro W3" w:eastAsia="Hiragino Mincho Pro W3" w:hAnsi="Hiragino Mincho Pro W3" w:hint="eastAsia"/>
          <w:sz w:val="22"/>
          <w:szCs w:val="22"/>
        </w:rPr>
        <w:t xml:space="preserve">知事　　　　　　</w:t>
      </w:r>
      <w:r w:rsidRPr="00574149">
        <w:rPr>
          <w:rFonts w:ascii="Hiragino Mincho Pro W3" w:eastAsia="Hiragino Mincho Pro W3" w:hAnsi="Hiragino Mincho Pro W3" w:hint="eastAsia"/>
          <w:sz w:val="22"/>
          <w:szCs w:val="22"/>
        </w:rPr>
        <w:t xml:space="preserve">　鈴木直道</w:t>
      </w:r>
      <w:r w:rsidR="00753EC6" w:rsidRPr="00574149">
        <w:rPr>
          <w:rFonts w:ascii="Hiragino Mincho Pro W3" w:eastAsia="Hiragino Mincho Pro W3" w:hAnsi="Hiragino Mincho Pro W3" w:hint="eastAsia"/>
          <w:sz w:val="22"/>
          <w:szCs w:val="22"/>
        </w:rPr>
        <w:t xml:space="preserve">　様</w:t>
      </w:r>
    </w:p>
    <w:p w14:paraId="7753ACF4" w14:textId="59B72D31" w:rsidR="00753EC6" w:rsidRPr="00574149" w:rsidRDefault="004548C6" w:rsidP="007D5165">
      <w:pPr>
        <w:snapToGrid w:val="0"/>
        <w:spacing w:line="360" w:lineRule="exact"/>
        <w:ind w:firstLineChars="100" w:firstLine="220"/>
        <w:rPr>
          <w:rFonts w:ascii="Hiragino Mincho Pro W3" w:eastAsia="Hiragino Mincho Pro W3" w:hAnsi="Hiragino Mincho Pro W3"/>
          <w:sz w:val="22"/>
          <w:szCs w:val="22"/>
        </w:rPr>
      </w:pPr>
      <w:r w:rsidRPr="00574149">
        <w:rPr>
          <w:rFonts w:ascii="Hiragino Mincho Pro W3" w:eastAsia="Hiragino Mincho Pro W3" w:hAnsi="Hiragino Mincho Pro W3" w:hint="eastAsia"/>
          <w:sz w:val="22"/>
          <w:szCs w:val="22"/>
        </w:rPr>
        <w:t>北海道</w:t>
      </w:r>
      <w:r w:rsidR="00753EC6" w:rsidRPr="00574149">
        <w:rPr>
          <w:rFonts w:ascii="Hiragino Mincho Pro W3" w:eastAsia="Hiragino Mincho Pro W3" w:hAnsi="Hiragino Mincho Pro W3" w:hint="eastAsia"/>
          <w:sz w:val="22"/>
          <w:szCs w:val="22"/>
        </w:rPr>
        <w:t xml:space="preserve">教育委員会教育長　</w:t>
      </w:r>
      <w:r w:rsidR="00942CDC">
        <w:rPr>
          <w:rFonts w:ascii="Hiragino Mincho Pro W3" w:eastAsia="Hiragino Mincho Pro W3" w:hAnsi="Hiragino Mincho Pro W3" w:hint="eastAsia"/>
          <w:sz w:val="22"/>
          <w:szCs w:val="22"/>
        </w:rPr>
        <w:t xml:space="preserve">　　　　</w:t>
      </w:r>
      <w:r w:rsidR="00DE1B45" w:rsidRPr="00574149">
        <w:rPr>
          <w:rFonts w:ascii="Hiragino Mincho Pro W3" w:eastAsia="Hiragino Mincho Pro W3" w:hAnsi="Hiragino Mincho Pro W3" w:hint="eastAsia"/>
          <w:sz w:val="22"/>
          <w:szCs w:val="22"/>
        </w:rPr>
        <w:t xml:space="preserve">　</w:t>
      </w:r>
      <w:r w:rsidR="00753EC6" w:rsidRPr="00574149">
        <w:rPr>
          <w:rFonts w:ascii="Hiragino Mincho Pro W3" w:eastAsia="Hiragino Mincho Pro W3" w:hAnsi="Hiragino Mincho Pro W3" w:hint="eastAsia"/>
          <w:sz w:val="22"/>
          <w:szCs w:val="22"/>
        </w:rPr>
        <w:t>様</w:t>
      </w:r>
    </w:p>
    <w:sectPr w:rsidR="00753EC6" w:rsidRPr="00574149" w:rsidSect="00C8097F">
      <w:endnotePr>
        <w:numFmt w:val="decimal"/>
      </w:endnotePr>
      <w:pgSz w:w="11900" w:h="16820"/>
      <w:pgMar w:top="1134" w:right="851" w:bottom="80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7600" w14:textId="77777777" w:rsidR="00647CFF" w:rsidRDefault="00647CFF" w:rsidP="00D54D5F">
      <w:r>
        <w:separator/>
      </w:r>
    </w:p>
  </w:endnote>
  <w:endnote w:type="continuationSeparator" w:id="0">
    <w:p w14:paraId="0A47D9BB" w14:textId="77777777" w:rsidR="00647CFF" w:rsidRDefault="00647CFF" w:rsidP="00D5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ÉqÉâÉMÉmäpÉS ProN W3">
    <w:altName w:val="ヒラギノ角ゴ ProN W3"/>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Hiragino Mincho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E658" w14:textId="77777777" w:rsidR="00647CFF" w:rsidRDefault="00647CFF" w:rsidP="00D54D5F">
      <w:r>
        <w:separator/>
      </w:r>
    </w:p>
  </w:footnote>
  <w:footnote w:type="continuationSeparator" w:id="0">
    <w:p w14:paraId="7065537E" w14:textId="77777777" w:rsidR="00647CFF" w:rsidRDefault="00647CFF" w:rsidP="00D5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B51"/>
    <w:multiLevelType w:val="hybridMultilevel"/>
    <w:tmpl w:val="A524C54E"/>
    <w:lvl w:ilvl="0" w:tplc="A9E8ADB0">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0545066"/>
    <w:multiLevelType w:val="hybridMultilevel"/>
    <w:tmpl w:val="A524C54E"/>
    <w:lvl w:ilvl="0" w:tplc="A9E8ADB0">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A9A2CDC"/>
    <w:multiLevelType w:val="hybridMultilevel"/>
    <w:tmpl w:val="A524C54E"/>
    <w:lvl w:ilvl="0" w:tplc="A9E8ADB0">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4C"/>
    <w:rsid w:val="000274CF"/>
    <w:rsid w:val="000A1F72"/>
    <w:rsid w:val="000A5D80"/>
    <w:rsid w:val="000B3E3A"/>
    <w:rsid w:val="000B45C1"/>
    <w:rsid w:val="000C4BCD"/>
    <w:rsid w:val="000D2CDF"/>
    <w:rsid w:val="000E6FE3"/>
    <w:rsid w:val="00130BA8"/>
    <w:rsid w:val="00163219"/>
    <w:rsid w:val="0017531A"/>
    <w:rsid w:val="001836EE"/>
    <w:rsid w:val="00197926"/>
    <w:rsid w:val="00204ABE"/>
    <w:rsid w:val="002654B1"/>
    <w:rsid w:val="002B6FEA"/>
    <w:rsid w:val="00305428"/>
    <w:rsid w:val="0038543C"/>
    <w:rsid w:val="00386FC4"/>
    <w:rsid w:val="003C023E"/>
    <w:rsid w:val="004447BD"/>
    <w:rsid w:val="004505B4"/>
    <w:rsid w:val="004548C6"/>
    <w:rsid w:val="004567C0"/>
    <w:rsid w:val="004757DA"/>
    <w:rsid w:val="00476126"/>
    <w:rsid w:val="00501656"/>
    <w:rsid w:val="005563AE"/>
    <w:rsid w:val="00563F22"/>
    <w:rsid w:val="00573465"/>
    <w:rsid w:val="00574149"/>
    <w:rsid w:val="005E390E"/>
    <w:rsid w:val="00646299"/>
    <w:rsid w:val="00647CFF"/>
    <w:rsid w:val="006529A6"/>
    <w:rsid w:val="00691271"/>
    <w:rsid w:val="006A1617"/>
    <w:rsid w:val="006F5005"/>
    <w:rsid w:val="00713CB9"/>
    <w:rsid w:val="00722DA9"/>
    <w:rsid w:val="00753EC6"/>
    <w:rsid w:val="007A71BA"/>
    <w:rsid w:val="007D0675"/>
    <w:rsid w:val="007D5165"/>
    <w:rsid w:val="007F1DEF"/>
    <w:rsid w:val="0082309D"/>
    <w:rsid w:val="00861A37"/>
    <w:rsid w:val="00881C08"/>
    <w:rsid w:val="008A28F0"/>
    <w:rsid w:val="008C6307"/>
    <w:rsid w:val="00904234"/>
    <w:rsid w:val="00942CDC"/>
    <w:rsid w:val="00950B8B"/>
    <w:rsid w:val="00956E3F"/>
    <w:rsid w:val="00992F84"/>
    <w:rsid w:val="009C523A"/>
    <w:rsid w:val="009D7B4C"/>
    <w:rsid w:val="00A241D9"/>
    <w:rsid w:val="00A64C7A"/>
    <w:rsid w:val="00AA573A"/>
    <w:rsid w:val="00AB54E6"/>
    <w:rsid w:val="00AD3819"/>
    <w:rsid w:val="00AD7B2A"/>
    <w:rsid w:val="00AE475E"/>
    <w:rsid w:val="00B04431"/>
    <w:rsid w:val="00B105E8"/>
    <w:rsid w:val="00B74E3D"/>
    <w:rsid w:val="00B7730F"/>
    <w:rsid w:val="00BF6CF5"/>
    <w:rsid w:val="00C8097F"/>
    <w:rsid w:val="00C82B48"/>
    <w:rsid w:val="00CB02B7"/>
    <w:rsid w:val="00CC6733"/>
    <w:rsid w:val="00CD3F39"/>
    <w:rsid w:val="00CE4CCC"/>
    <w:rsid w:val="00D54D5F"/>
    <w:rsid w:val="00DA1BF4"/>
    <w:rsid w:val="00DE1B45"/>
    <w:rsid w:val="00DE1E34"/>
    <w:rsid w:val="00E05B42"/>
    <w:rsid w:val="00E76BC1"/>
    <w:rsid w:val="00EB68F7"/>
    <w:rsid w:val="00EE47B9"/>
    <w:rsid w:val="00EF0084"/>
    <w:rsid w:val="00F42541"/>
    <w:rsid w:val="00FD2E0C"/>
    <w:rsid w:val="00FE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0EE54F"/>
  <w15:docId w15:val="{1A926F5E-CB04-E946-A076-49B4B4B0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99"/>
    <w:rPr>
      <w:rFonts w:ascii="ÉqÉâÉMÉmäpÉS ProN W3" w:hAnsi="ÉqÉâÉMÉmäpÉS ProN W3"/>
      <w:sz w:val="18"/>
      <w:szCs w:val="18"/>
    </w:rPr>
  </w:style>
  <w:style w:type="character" w:customStyle="1" w:styleId="a4">
    <w:name w:val="吹き出し (文字)"/>
    <w:basedOn w:val="a0"/>
    <w:link w:val="a3"/>
    <w:uiPriority w:val="99"/>
    <w:semiHidden/>
    <w:rsid w:val="00646299"/>
    <w:rPr>
      <w:rFonts w:ascii="ÉqÉâÉMÉmäpÉS ProN W3" w:hAnsi="ÉqÉâÉMÉmäpÉS ProN W3"/>
      <w:sz w:val="18"/>
      <w:szCs w:val="18"/>
    </w:rPr>
  </w:style>
  <w:style w:type="paragraph" w:styleId="a5">
    <w:name w:val="List Paragraph"/>
    <w:basedOn w:val="a"/>
    <w:uiPriority w:val="34"/>
    <w:qFormat/>
    <w:rsid w:val="000D2CDF"/>
    <w:pPr>
      <w:ind w:left="720"/>
    </w:pPr>
  </w:style>
  <w:style w:type="paragraph" w:styleId="a6">
    <w:name w:val="endnote text"/>
    <w:basedOn w:val="a"/>
    <w:link w:val="a7"/>
    <w:uiPriority w:val="99"/>
    <w:unhideWhenUsed/>
    <w:rsid w:val="00D54D5F"/>
    <w:pPr>
      <w:snapToGrid w:val="0"/>
      <w:jc w:val="left"/>
    </w:pPr>
  </w:style>
  <w:style w:type="character" w:customStyle="1" w:styleId="a7">
    <w:name w:val="文末脚注文字列 (文字)"/>
    <w:basedOn w:val="a0"/>
    <w:link w:val="a6"/>
    <w:uiPriority w:val="99"/>
    <w:rsid w:val="00D54D5F"/>
  </w:style>
  <w:style w:type="character" w:styleId="a8">
    <w:name w:val="endnote reference"/>
    <w:basedOn w:val="a0"/>
    <w:uiPriority w:val="99"/>
    <w:unhideWhenUsed/>
    <w:rsid w:val="00D54D5F"/>
    <w:rPr>
      <w:vertAlign w:val="superscript"/>
    </w:rPr>
  </w:style>
  <w:style w:type="paragraph" w:styleId="a9">
    <w:name w:val="Revision"/>
    <w:hidden/>
    <w:uiPriority w:val="99"/>
    <w:semiHidden/>
    <w:rsid w:val="00FE2AAE"/>
  </w:style>
  <w:style w:type="paragraph" w:styleId="aa">
    <w:name w:val="header"/>
    <w:basedOn w:val="a"/>
    <w:link w:val="ab"/>
    <w:uiPriority w:val="99"/>
    <w:unhideWhenUsed/>
    <w:rsid w:val="00942CDC"/>
    <w:pPr>
      <w:tabs>
        <w:tab w:val="center" w:pos="4252"/>
        <w:tab w:val="right" w:pos="8504"/>
      </w:tabs>
      <w:snapToGrid w:val="0"/>
    </w:pPr>
  </w:style>
  <w:style w:type="character" w:customStyle="1" w:styleId="ab">
    <w:name w:val="ヘッダー (文字)"/>
    <w:basedOn w:val="a0"/>
    <w:link w:val="aa"/>
    <w:uiPriority w:val="99"/>
    <w:rsid w:val="00942CDC"/>
  </w:style>
  <w:style w:type="paragraph" w:styleId="ac">
    <w:name w:val="footer"/>
    <w:basedOn w:val="a"/>
    <w:link w:val="ad"/>
    <w:uiPriority w:val="99"/>
    <w:unhideWhenUsed/>
    <w:rsid w:val="00942CDC"/>
    <w:pPr>
      <w:tabs>
        <w:tab w:val="center" w:pos="4252"/>
        <w:tab w:val="right" w:pos="8504"/>
      </w:tabs>
      <w:snapToGrid w:val="0"/>
    </w:pPr>
  </w:style>
  <w:style w:type="character" w:customStyle="1" w:styleId="ad">
    <w:name w:val="フッター (文字)"/>
    <w:basedOn w:val="a0"/>
    <w:link w:val="ac"/>
    <w:uiPriority w:val="99"/>
    <w:rsid w:val="0094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國田 昌男</dc:creator>
  <cp:keywords/>
  <dc:description/>
  <cp:lastModifiedBy>user19024</cp:lastModifiedBy>
  <cp:revision>5</cp:revision>
  <cp:lastPrinted>2020-01-28T08:34:00Z</cp:lastPrinted>
  <dcterms:created xsi:type="dcterms:W3CDTF">2020-02-05T11:18:00Z</dcterms:created>
  <dcterms:modified xsi:type="dcterms:W3CDTF">2020-04-07T04:43:00Z</dcterms:modified>
  <cp:category/>
</cp:coreProperties>
</file>